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F51FE7" w:rsidP="005C6BE2">
      <w:pPr>
        <w:spacing w:line="480" w:lineRule="auto"/>
        <w:jc w:val="center"/>
        <w:rPr>
          <w:rFonts w:ascii="Times New Roman" w:hAnsi="Times New Roman" w:cs="Times New Roman"/>
          <w:sz w:val="24"/>
          <w:szCs w:val="24"/>
        </w:rPr>
      </w:pPr>
      <w:r w:rsidRPr="006604B2">
        <w:rPr>
          <w:rFonts w:ascii="Times New Roman" w:hAnsi="Times New Roman" w:cs="Times New Roman"/>
          <w:sz w:val="24"/>
          <w:szCs w:val="24"/>
        </w:rPr>
        <w:t>21s</w:t>
      </w:r>
      <w:r w:rsidRPr="006604B2">
        <w:rPr>
          <w:rFonts w:ascii="Times New Roman" w:hAnsi="Times New Roman" w:cs="Times New Roman"/>
          <w:sz w:val="24"/>
          <w:szCs w:val="24"/>
        </w:rPr>
        <w:t>t-Century Teaching and Learning</w:t>
      </w:r>
      <w:r w:rsidR="001E34ED" w:rsidRPr="006604B2">
        <w:rPr>
          <w:rFonts w:ascii="Times New Roman" w:hAnsi="Times New Roman" w:cs="Times New Roman"/>
          <w:sz w:val="24"/>
          <w:szCs w:val="24"/>
        </w:rPr>
        <w:t>:</w:t>
      </w:r>
    </w:p>
    <w:p w:rsidR="001E34ED" w:rsidRPr="006604B2" w:rsidRDefault="001E34ED" w:rsidP="005C6BE2">
      <w:pPr>
        <w:spacing w:line="480" w:lineRule="auto"/>
        <w:jc w:val="center"/>
        <w:rPr>
          <w:rFonts w:ascii="Times New Roman" w:hAnsi="Times New Roman" w:cs="Times New Roman"/>
          <w:sz w:val="24"/>
          <w:szCs w:val="24"/>
        </w:rPr>
      </w:pPr>
      <w:r w:rsidRPr="006604B2">
        <w:rPr>
          <w:rFonts w:ascii="Times New Roman" w:hAnsi="Times New Roman" w:cs="Times New Roman"/>
          <w:sz w:val="24"/>
          <w:szCs w:val="24"/>
        </w:rPr>
        <w:t>Name of Author:</w:t>
      </w:r>
    </w:p>
    <w:p w:rsidR="001E34ED" w:rsidRPr="006604B2" w:rsidRDefault="00F51FE7" w:rsidP="005C6BE2">
      <w:pPr>
        <w:spacing w:line="480" w:lineRule="auto"/>
        <w:jc w:val="center"/>
        <w:rPr>
          <w:rFonts w:ascii="Times New Roman" w:hAnsi="Times New Roman" w:cs="Times New Roman"/>
          <w:sz w:val="24"/>
          <w:szCs w:val="24"/>
        </w:rPr>
      </w:pPr>
      <w:r w:rsidRPr="006604B2">
        <w:rPr>
          <w:rFonts w:ascii="Times New Roman" w:hAnsi="Times New Roman" w:cs="Times New Roman"/>
          <w:sz w:val="24"/>
          <w:szCs w:val="24"/>
        </w:rPr>
        <w:t>Institution</w:t>
      </w:r>
      <w:r w:rsidR="001E34ED" w:rsidRPr="006604B2">
        <w:rPr>
          <w:rFonts w:ascii="Times New Roman" w:hAnsi="Times New Roman" w:cs="Times New Roman"/>
          <w:sz w:val="24"/>
          <w:szCs w:val="24"/>
        </w:rPr>
        <w:t>:</w:t>
      </w:r>
    </w:p>
    <w:p w:rsidR="001E34ED" w:rsidRPr="006604B2" w:rsidRDefault="001E34ED" w:rsidP="005C6BE2">
      <w:pPr>
        <w:spacing w:line="480" w:lineRule="auto"/>
        <w:jc w:val="center"/>
        <w:rPr>
          <w:rFonts w:ascii="Times New Roman" w:hAnsi="Times New Roman" w:cs="Times New Roman"/>
          <w:sz w:val="24"/>
          <w:szCs w:val="24"/>
        </w:rPr>
      </w:pPr>
      <w:r w:rsidRPr="006604B2">
        <w:rPr>
          <w:rFonts w:ascii="Times New Roman" w:hAnsi="Times New Roman" w:cs="Times New Roman"/>
          <w:sz w:val="24"/>
          <w:szCs w:val="24"/>
        </w:rPr>
        <w:t>Date:</w:t>
      </w: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1E34ED" w:rsidRPr="006604B2" w:rsidRDefault="001E34ED" w:rsidP="005C6BE2">
      <w:pPr>
        <w:spacing w:line="480" w:lineRule="auto"/>
        <w:jc w:val="center"/>
        <w:rPr>
          <w:rFonts w:ascii="Times New Roman" w:hAnsi="Times New Roman" w:cs="Times New Roman"/>
          <w:sz w:val="24"/>
          <w:szCs w:val="24"/>
        </w:rPr>
      </w:pPr>
    </w:p>
    <w:p w:rsidR="004C456C" w:rsidRPr="006604B2" w:rsidRDefault="00D201AC" w:rsidP="005C6BE2">
      <w:pPr>
        <w:spacing w:line="480" w:lineRule="auto"/>
        <w:jc w:val="center"/>
        <w:rPr>
          <w:rFonts w:ascii="Times New Roman" w:hAnsi="Times New Roman" w:cs="Times New Roman"/>
          <w:b/>
          <w:sz w:val="24"/>
          <w:szCs w:val="24"/>
        </w:rPr>
      </w:pPr>
      <w:r w:rsidRPr="006604B2">
        <w:rPr>
          <w:rFonts w:ascii="Times New Roman" w:hAnsi="Times New Roman" w:cs="Times New Roman"/>
          <w:b/>
          <w:sz w:val="24"/>
          <w:szCs w:val="24"/>
        </w:rPr>
        <w:lastRenderedPageBreak/>
        <w:t>Part 1: The Word Cloud: Characteristics of a 21</w:t>
      </w:r>
      <w:r w:rsidRPr="006604B2">
        <w:rPr>
          <w:rFonts w:ascii="Times New Roman" w:hAnsi="Times New Roman" w:cs="Times New Roman"/>
          <w:b/>
          <w:sz w:val="24"/>
          <w:szCs w:val="24"/>
          <w:vertAlign w:val="superscript"/>
        </w:rPr>
        <w:t>st</w:t>
      </w:r>
      <w:bookmarkStart w:id="0" w:name="_GoBack"/>
      <w:bookmarkEnd w:id="0"/>
      <w:r w:rsidRPr="006604B2">
        <w:rPr>
          <w:rFonts w:ascii="Times New Roman" w:hAnsi="Times New Roman" w:cs="Times New Roman"/>
          <w:b/>
          <w:sz w:val="24"/>
          <w:szCs w:val="24"/>
        </w:rPr>
        <w:t xml:space="preserve"> Century Lea</w:t>
      </w:r>
      <w:r w:rsidR="001E34ED" w:rsidRPr="006604B2">
        <w:rPr>
          <w:rFonts w:ascii="Times New Roman" w:hAnsi="Times New Roman" w:cs="Times New Roman"/>
          <w:b/>
          <w:sz w:val="24"/>
          <w:szCs w:val="24"/>
        </w:rPr>
        <w:t>r</w:t>
      </w:r>
      <w:r w:rsidRPr="006604B2">
        <w:rPr>
          <w:rFonts w:ascii="Times New Roman" w:hAnsi="Times New Roman" w:cs="Times New Roman"/>
          <w:b/>
          <w:sz w:val="24"/>
          <w:szCs w:val="24"/>
        </w:rPr>
        <w:t>ner</w:t>
      </w:r>
      <w:r w:rsidR="001E34ED" w:rsidRPr="006604B2">
        <w:rPr>
          <w:rFonts w:ascii="Times New Roman" w:hAnsi="Times New Roman" w:cs="Times New Roman"/>
          <w:b/>
          <w:sz w:val="24"/>
          <w:szCs w:val="24"/>
        </w:rPr>
        <w:t>, Student</w:t>
      </w:r>
      <w:r w:rsidR="00F51FE7" w:rsidRPr="006604B2">
        <w:rPr>
          <w:rFonts w:ascii="Times New Roman" w:hAnsi="Times New Roman" w:cs="Times New Roman"/>
          <w:b/>
          <w:sz w:val="24"/>
          <w:szCs w:val="24"/>
        </w:rPr>
        <w:t xml:space="preserve"> &amp; Parent.</w:t>
      </w:r>
    </w:p>
    <w:p w:rsidR="001E34ED" w:rsidRPr="006604B2" w:rsidRDefault="001E34ED" w:rsidP="005C6BE2">
      <w:pPr>
        <w:spacing w:line="480" w:lineRule="auto"/>
        <w:rPr>
          <w:rFonts w:ascii="Times New Roman" w:hAnsi="Times New Roman" w:cs="Times New Roman"/>
          <w:sz w:val="24"/>
          <w:szCs w:val="24"/>
        </w:rPr>
      </w:pPr>
    </w:p>
    <w:p w:rsidR="001E34ED" w:rsidRPr="006604B2" w:rsidRDefault="001E34ED" w:rsidP="005C6BE2">
      <w:pPr>
        <w:spacing w:line="480" w:lineRule="auto"/>
        <w:rPr>
          <w:rFonts w:ascii="Times New Roman" w:hAnsi="Times New Roman" w:cs="Times New Roman"/>
          <w:sz w:val="24"/>
          <w:szCs w:val="24"/>
        </w:rPr>
      </w:pPr>
      <w:r w:rsidRPr="006604B2">
        <w:rPr>
          <w:rFonts w:ascii="Times New Roman" w:hAnsi="Times New Roman" w:cs="Times New Roman"/>
          <w:noProof/>
          <w:sz w:val="24"/>
          <w:szCs w:val="24"/>
        </w:rPr>
        <w:drawing>
          <wp:inline distT="0" distB="0" distL="0" distR="0" wp14:anchorId="6314DE5E" wp14:editId="22E56522">
            <wp:extent cx="5857875" cy="5095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57875" cy="5095875"/>
                    </a:xfrm>
                    <a:prstGeom prst="rect">
                      <a:avLst/>
                    </a:prstGeom>
                  </pic:spPr>
                </pic:pic>
              </a:graphicData>
            </a:graphic>
          </wp:inline>
        </w:drawing>
      </w:r>
    </w:p>
    <w:p w:rsidR="001E34ED" w:rsidRPr="006604B2" w:rsidRDefault="001E34ED" w:rsidP="005C6BE2">
      <w:pPr>
        <w:spacing w:line="480" w:lineRule="auto"/>
        <w:rPr>
          <w:rFonts w:ascii="Times New Roman" w:hAnsi="Times New Roman" w:cs="Times New Roman"/>
          <w:sz w:val="24"/>
          <w:szCs w:val="24"/>
        </w:rPr>
      </w:pPr>
    </w:p>
    <w:p w:rsidR="001E34ED" w:rsidRPr="006604B2" w:rsidRDefault="001E34ED" w:rsidP="005C6BE2">
      <w:pPr>
        <w:spacing w:line="480" w:lineRule="auto"/>
        <w:rPr>
          <w:rFonts w:ascii="Times New Roman" w:hAnsi="Times New Roman" w:cs="Times New Roman"/>
          <w:sz w:val="24"/>
          <w:szCs w:val="24"/>
        </w:rPr>
      </w:pPr>
    </w:p>
    <w:p w:rsidR="006604B2" w:rsidRPr="006604B2" w:rsidRDefault="006604B2" w:rsidP="005C6BE2">
      <w:pPr>
        <w:spacing w:line="480" w:lineRule="auto"/>
        <w:jc w:val="center"/>
        <w:rPr>
          <w:rFonts w:ascii="Times New Roman" w:hAnsi="Times New Roman" w:cs="Times New Roman"/>
          <w:b/>
          <w:sz w:val="24"/>
          <w:szCs w:val="24"/>
        </w:rPr>
      </w:pPr>
    </w:p>
    <w:p w:rsidR="006604B2" w:rsidRPr="006604B2" w:rsidRDefault="006604B2" w:rsidP="005C6BE2">
      <w:pPr>
        <w:spacing w:line="480" w:lineRule="auto"/>
        <w:jc w:val="center"/>
        <w:rPr>
          <w:rFonts w:ascii="Times New Roman" w:hAnsi="Times New Roman" w:cs="Times New Roman"/>
          <w:b/>
          <w:sz w:val="24"/>
          <w:szCs w:val="24"/>
        </w:rPr>
      </w:pPr>
    </w:p>
    <w:p w:rsidR="00C80926" w:rsidRPr="006604B2" w:rsidRDefault="001E34ED" w:rsidP="005C6BE2">
      <w:pPr>
        <w:spacing w:line="480" w:lineRule="auto"/>
        <w:jc w:val="center"/>
        <w:rPr>
          <w:rFonts w:ascii="Times New Roman" w:hAnsi="Times New Roman" w:cs="Times New Roman"/>
          <w:b/>
          <w:sz w:val="24"/>
          <w:szCs w:val="24"/>
        </w:rPr>
      </w:pPr>
      <w:r w:rsidRPr="006604B2">
        <w:rPr>
          <w:rFonts w:ascii="Times New Roman" w:hAnsi="Times New Roman" w:cs="Times New Roman"/>
          <w:b/>
          <w:sz w:val="24"/>
          <w:szCs w:val="24"/>
        </w:rPr>
        <w:lastRenderedPageBreak/>
        <w:t xml:space="preserve">Part 2: </w:t>
      </w:r>
      <w:r w:rsidR="00912C09" w:rsidRPr="006604B2">
        <w:rPr>
          <w:rFonts w:ascii="Times New Roman" w:hAnsi="Times New Roman" w:cs="Times New Roman"/>
          <w:b/>
          <w:sz w:val="24"/>
          <w:szCs w:val="24"/>
        </w:rPr>
        <w:t>My P</w:t>
      </w:r>
      <w:r w:rsidR="00912C09" w:rsidRPr="006604B2">
        <w:rPr>
          <w:rFonts w:ascii="Times New Roman" w:hAnsi="Times New Roman" w:cs="Times New Roman"/>
          <w:b/>
          <w:sz w:val="24"/>
          <w:szCs w:val="24"/>
        </w:rPr>
        <w:t>ersonal 21st-</w:t>
      </w:r>
      <w:r w:rsidR="00912C09" w:rsidRPr="006604B2">
        <w:rPr>
          <w:rFonts w:ascii="Times New Roman" w:hAnsi="Times New Roman" w:cs="Times New Roman"/>
          <w:b/>
          <w:sz w:val="24"/>
          <w:szCs w:val="24"/>
        </w:rPr>
        <w:t>C</w:t>
      </w:r>
      <w:r w:rsidR="00912C09" w:rsidRPr="006604B2">
        <w:rPr>
          <w:rFonts w:ascii="Times New Roman" w:hAnsi="Times New Roman" w:cs="Times New Roman"/>
          <w:b/>
          <w:sz w:val="24"/>
          <w:szCs w:val="24"/>
        </w:rPr>
        <w:t xml:space="preserve">entury </w:t>
      </w:r>
      <w:r w:rsidR="00912C09" w:rsidRPr="006604B2">
        <w:rPr>
          <w:rFonts w:ascii="Times New Roman" w:hAnsi="Times New Roman" w:cs="Times New Roman"/>
          <w:b/>
          <w:sz w:val="24"/>
          <w:szCs w:val="24"/>
        </w:rPr>
        <w:t>Teaching and L</w:t>
      </w:r>
      <w:r w:rsidR="00912C09" w:rsidRPr="006604B2">
        <w:rPr>
          <w:rFonts w:ascii="Times New Roman" w:hAnsi="Times New Roman" w:cs="Times New Roman"/>
          <w:b/>
          <w:sz w:val="24"/>
          <w:szCs w:val="24"/>
        </w:rPr>
        <w:t xml:space="preserve">earning </w:t>
      </w:r>
      <w:r w:rsidR="00912C09" w:rsidRPr="006604B2">
        <w:rPr>
          <w:rFonts w:ascii="Times New Roman" w:hAnsi="Times New Roman" w:cs="Times New Roman"/>
          <w:b/>
          <w:sz w:val="24"/>
          <w:szCs w:val="24"/>
        </w:rPr>
        <w:t>M</w:t>
      </w:r>
      <w:r w:rsidR="00912C09" w:rsidRPr="006604B2">
        <w:rPr>
          <w:rFonts w:ascii="Times New Roman" w:hAnsi="Times New Roman" w:cs="Times New Roman"/>
          <w:b/>
          <w:sz w:val="24"/>
          <w:szCs w:val="24"/>
        </w:rPr>
        <w:t xml:space="preserve">ission </w:t>
      </w:r>
      <w:r w:rsidR="00912C09" w:rsidRPr="006604B2">
        <w:rPr>
          <w:rFonts w:ascii="Times New Roman" w:hAnsi="Times New Roman" w:cs="Times New Roman"/>
          <w:b/>
          <w:sz w:val="24"/>
          <w:szCs w:val="24"/>
        </w:rPr>
        <w:t>S</w:t>
      </w:r>
      <w:r w:rsidR="00912C09" w:rsidRPr="006604B2">
        <w:rPr>
          <w:rFonts w:ascii="Times New Roman" w:hAnsi="Times New Roman" w:cs="Times New Roman"/>
          <w:b/>
          <w:sz w:val="24"/>
          <w:szCs w:val="24"/>
        </w:rPr>
        <w:t>tatement</w:t>
      </w:r>
    </w:p>
    <w:p w:rsidR="003A35E1" w:rsidRPr="006604B2" w:rsidRDefault="005C6775" w:rsidP="003315EF">
      <w:pPr>
        <w:spacing w:line="480" w:lineRule="auto"/>
        <w:ind w:firstLine="720"/>
        <w:rPr>
          <w:rFonts w:ascii="Times New Roman" w:hAnsi="Times New Roman" w:cs="Times New Roman"/>
          <w:sz w:val="24"/>
          <w:szCs w:val="24"/>
        </w:rPr>
      </w:pPr>
      <w:r w:rsidRPr="006604B2">
        <w:rPr>
          <w:rFonts w:ascii="Times New Roman" w:hAnsi="Times New Roman" w:cs="Times New Roman"/>
          <w:sz w:val="24"/>
          <w:szCs w:val="24"/>
        </w:rPr>
        <w:t xml:space="preserve">My mission as a teacher is to guide and elevate the position of learners in line with the set goals and </w:t>
      </w:r>
      <w:r w:rsidR="006604B2" w:rsidRPr="006604B2">
        <w:rPr>
          <w:rFonts w:ascii="Times New Roman" w:hAnsi="Times New Roman" w:cs="Times New Roman"/>
          <w:sz w:val="24"/>
          <w:szCs w:val="24"/>
        </w:rPr>
        <w:t>objectives</w:t>
      </w:r>
      <w:r w:rsidRPr="006604B2">
        <w:rPr>
          <w:rFonts w:ascii="Times New Roman" w:hAnsi="Times New Roman" w:cs="Times New Roman"/>
          <w:sz w:val="24"/>
          <w:szCs w:val="24"/>
        </w:rPr>
        <w:t xml:space="preserve">. I will be their mentor and support as they face the diverse classroom activities but also challenge them to be active learners for better skill acquisition and competency. In full recognition that </w:t>
      </w:r>
      <w:r w:rsidR="006604B2" w:rsidRPr="006604B2">
        <w:rPr>
          <w:rFonts w:ascii="Times New Roman" w:hAnsi="Times New Roman" w:cs="Times New Roman"/>
          <w:sz w:val="24"/>
          <w:szCs w:val="24"/>
        </w:rPr>
        <w:t>technology</w:t>
      </w:r>
      <w:r w:rsidRPr="006604B2">
        <w:rPr>
          <w:rFonts w:ascii="Times New Roman" w:hAnsi="Times New Roman" w:cs="Times New Roman"/>
          <w:sz w:val="24"/>
          <w:szCs w:val="24"/>
        </w:rPr>
        <w:t xml:space="preserve"> has become a critical component in the 21</w:t>
      </w:r>
      <w:r w:rsidRPr="006604B2">
        <w:rPr>
          <w:rFonts w:ascii="Times New Roman" w:hAnsi="Times New Roman" w:cs="Times New Roman"/>
          <w:sz w:val="24"/>
          <w:szCs w:val="24"/>
          <w:vertAlign w:val="superscript"/>
        </w:rPr>
        <w:t>st</w:t>
      </w:r>
      <w:r w:rsidRPr="006604B2">
        <w:rPr>
          <w:rFonts w:ascii="Times New Roman" w:hAnsi="Times New Roman" w:cs="Times New Roman"/>
          <w:sz w:val="24"/>
          <w:szCs w:val="24"/>
        </w:rPr>
        <w:t xml:space="preserve"> Century learning, I </w:t>
      </w:r>
      <w:r w:rsidR="006604B2" w:rsidRPr="006604B2">
        <w:rPr>
          <w:rFonts w:ascii="Times New Roman" w:hAnsi="Times New Roman" w:cs="Times New Roman"/>
          <w:sz w:val="24"/>
          <w:szCs w:val="24"/>
        </w:rPr>
        <w:t>will</w:t>
      </w:r>
      <w:r w:rsidRPr="006604B2">
        <w:rPr>
          <w:rFonts w:ascii="Times New Roman" w:hAnsi="Times New Roman" w:cs="Times New Roman"/>
          <w:sz w:val="24"/>
          <w:szCs w:val="24"/>
        </w:rPr>
        <w:t xml:space="preserve"> avail and support the learners in the </w:t>
      </w:r>
      <w:r w:rsidR="006604B2" w:rsidRPr="006604B2">
        <w:rPr>
          <w:rFonts w:ascii="Times New Roman" w:hAnsi="Times New Roman" w:cs="Times New Roman"/>
          <w:sz w:val="24"/>
          <w:szCs w:val="24"/>
        </w:rPr>
        <w:t>adoption</w:t>
      </w:r>
      <w:r w:rsidRPr="006604B2">
        <w:rPr>
          <w:rFonts w:ascii="Times New Roman" w:hAnsi="Times New Roman" w:cs="Times New Roman"/>
          <w:sz w:val="24"/>
          <w:szCs w:val="24"/>
        </w:rPr>
        <w:t xml:space="preserve"> of various </w:t>
      </w:r>
      <w:r w:rsidR="006604B2" w:rsidRPr="006604B2">
        <w:rPr>
          <w:rFonts w:ascii="Times New Roman" w:hAnsi="Times New Roman" w:cs="Times New Roman"/>
          <w:sz w:val="24"/>
          <w:szCs w:val="24"/>
        </w:rPr>
        <w:t>technologies</w:t>
      </w:r>
      <w:r w:rsidRPr="006604B2">
        <w:rPr>
          <w:rFonts w:ascii="Times New Roman" w:hAnsi="Times New Roman" w:cs="Times New Roman"/>
          <w:sz w:val="24"/>
          <w:szCs w:val="24"/>
        </w:rPr>
        <w:t xml:space="preserve"> to maximize their learning. In my quest to impact knowledge to the young learners</w:t>
      </w:r>
      <w:r w:rsidR="006604B2" w:rsidRPr="006604B2">
        <w:rPr>
          <w:rFonts w:ascii="Times New Roman" w:hAnsi="Times New Roman" w:cs="Times New Roman"/>
          <w:sz w:val="24"/>
          <w:szCs w:val="24"/>
        </w:rPr>
        <w:t>, I</w:t>
      </w:r>
      <w:r w:rsidRPr="006604B2">
        <w:rPr>
          <w:rFonts w:ascii="Times New Roman" w:hAnsi="Times New Roman" w:cs="Times New Roman"/>
          <w:sz w:val="24"/>
          <w:szCs w:val="24"/>
        </w:rPr>
        <w:t xml:space="preserve"> will fully </w:t>
      </w:r>
      <w:r w:rsidR="006604B2" w:rsidRPr="006604B2">
        <w:rPr>
          <w:rFonts w:ascii="Times New Roman" w:hAnsi="Times New Roman" w:cs="Times New Roman"/>
          <w:sz w:val="24"/>
          <w:szCs w:val="24"/>
        </w:rPr>
        <w:t>integrate</w:t>
      </w:r>
      <w:r w:rsidRPr="006604B2">
        <w:rPr>
          <w:rFonts w:ascii="Times New Roman" w:hAnsi="Times New Roman" w:cs="Times New Roman"/>
          <w:sz w:val="24"/>
          <w:szCs w:val="24"/>
        </w:rPr>
        <w:t xml:space="preserve"> technology in the learning </w:t>
      </w:r>
      <w:r w:rsidR="006604B2" w:rsidRPr="006604B2">
        <w:rPr>
          <w:rFonts w:ascii="Times New Roman" w:hAnsi="Times New Roman" w:cs="Times New Roman"/>
          <w:sz w:val="24"/>
          <w:szCs w:val="24"/>
        </w:rPr>
        <w:t>activities</w:t>
      </w:r>
      <w:r w:rsidRPr="006604B2">
        <w:rPr>
          <w:rFonts w:ascii="Times New Roman" w:hAnsi="Times New Roman" w:cs="Times New Roman"/>
          <w:sz w:val="24"/>
          <w:szCs w:val="24"/>
        </w:rPr>
        <w:t xml:space="preserve"> since today’s </w:t>
      </w:r>
      <w:r w:rsidR="006604B2" w:rsidRPr="006604B2">
        <w:rPr>
          <w:rFonts w:ascii="Times New Roman" w:hAnsi="Times New Roman" w:cs="Times New Roman"/>
          <w:sz w:val="24"/>
          <w:szCs w:val="24"/>
        </w:rPr>
        <w:t>learners</w:t>
      </w:r>
      <w:r w:rsidRPr="006604B2">
        <w:rPr>
          <w:rFonts w:ascii="Times New Roman" w:hAnsi="Times New Roman" w:cs="Times New Roman"/>
          <w:sz w:val="24"/>
          <w:szCs w:val="24"/>
        </w:rPr>
        <w:t xml:space="preserve"> are generally techno-savvy, with competence in the use of computers, </w:t>
      </w:r>
      <w:r w:rsidR="006604B2" w:rsidRPr="006604B2">
        <w:rPr>
          <w:rFonts w:ascii="Times New Roman" w:hAnsi="Times New Roman" w:cs="Times New Roman"/>
          <w:sz w:val="24"/>
          <w:szCs w:val="24"/>
        </w:rPr>
        <w:t>smartphones</w:t>
      </w:r>
      <w:r w:rsidRPr="006604B2">
        <w:rPr>
          <w:rFonts w:ascii="Times New Roman" w:hAnsi="Times New Roman" w:cs="Times New Roman"/>
          <w:sz w:val="24"/>
          <w:szCs w:val="24"/>
        </w:rPr>
        <w:t xml:space="preserve">, tablets and other </w:t>
      </w:r>
      <w:r w:rsidR="006604B2" w:rsidRPr="006604B2">
        <w:rPr>
          <w:rFonts w:ascii="Times New Roman" w:hAnsi="Times New Roman" w:cs="Times New Roman"/>
          <w:sz w:val="24"/>
          <w:szCs w:val="24"/>
        </w:rPr>
        <w:t>devices</w:t>
      </w:r>
      <w:r w:rsidRPr="006604B2">
        <w:rPr>
          <w:rFonts w:ascii="Times New Roman" w:hAnsi="Times New Roman" w:cs="Times New Roman"/>
          <w:sz w:val="24"/>
          <w:szCs w:val="24"/>
        </w:rPr>
        <w:t xml:space="preserve">. </w:t>
      </w:r>
    </w:p>
    <w:p w:rsidR="005C6775" w:rsidRPr="006604B2" w:rsidRDefault="005C6775" w:rsidP="003315EF">
      <w:pPr>
        <w:spacing w:line="480" w:lineRule="auto"/>
        <w:ind w:firstLine="720"/>
        <w:rPr>
          <w:rFonts w:ascii="Times New Roman" w:hAnsi="Times New Roman" w:cs="Times New Roman"/>
          <w:sz w:val="24"/>
          <w:szCs w:val="24"/>
        </w:rPr>
      </w:pPr>
      <w:r w:rsidRPr="006604B2">
        <w:rPr>
          <w:rFonts w:ascii="Times New Roman" w:hAnsi="Times New Roman" w:cs="Times New Roman"/>
          <w:sz w:val="24"/>
          <w:szCs w:val="24"/>
        </w:rPr>
        <w:t xml:space="preserve">Additionally, in my </w:t>
      </w:r>
      <w:r w:rsidR="006604B2" w:rsidRPr="006604B2">
        <w:rPr>
          <w:rFonts w:ascii="Times New Roman" w:hAnsi="Times New Roman" w:cs="Times New Roman"/>
          <w:sz w:val="24"/>
          <w:szCs w:val="24"/>
        </w:rPr>
        <w:t>mission</w:t>
      </w:r>
      <w:r w:rsidRPr="006604B2">
        <w:rPr>
          <w:rFonts w:ascii="Times New Roman" w:hAnsi="Times New Roman" w:cs="Times New Roman"/>
          <w:sz w:val="24"/>
          <w:szCs w:val="24"/>
        </w:rPr>
        <w:t xml:space="preserve"> as an educator, I recognize and support the efforts by national curriculum developers to integrate technology in learning. I firmly believe that state and national </w:t>
      </w:r>
      <w:r w:rsidR="006604B2" w:rsidRPr="006604B2">
        <w:rPr>
          <w:rFonts w:ascii="Times New Roman" w:hAnsi="Times New Roman" w:cs="Times New Roman"/>
          <w:sz w:val="24"/>
          <w:szCs w:val="24"/>
        </w:rPr>
        <w:t>standards</w:t>
      </w:r>
      <w:r w:rsidRPr="006604B2">
        <w:rPr>
          <w:rFonts w:ascii="Times New Roman" w:hAnsi="Times New Roman" w:cs="Times New Roman"/>
          <w:sz w:val="24"/>
          <w:szCs w:val="24"/>
        </w:rPr>
        <w:t xml:space="preserve"> in learning should be reflective of the curriculum that is largely technology based. My mission is to support better educational </w:t>
      </w:r>
      <w:r w:rsidR="006604B2" w:rsidRPr="006604B2">
        <w:rPr>
          <w:rFonts w:ascii="Times New Roman" w:hAnsi="Times New Roman" w:cs="Times New Roman"/>
          <w:sz w:val="24"/>
          <w:szCs w:val="24"/>
        </w:rPr>
        <w:t>standards</w:t>
      </w:r>
      <w:r w:rsidRPr="006604B2">
        <w:rPr>
          <w:rFonts w:ascii="Times New Roman" w:hAnsi="Times New Roman" w:cs="Times New Roman"/>
          <w:sz w:val="24"/>
          <w:szCs w:val="24"/>
        </w:rPr>
        <w:t xml:space="preserve"> by utilizing a wide pool of technological resources as enshrined in the </w:t>
      </w:r>
      <w:r w:rsidR="006604B2" w:rsidRPr="006604B2">
        <w:rPr>
          <w:rFonts w:ascii="Times New Roman" w:hAnsi="Times New Roman" w:cs="Times New Roman"/>
          <w:sz w:val="24"/>
          <w:szCs w:val="24"/>
        </w:rPr>
        <w:t>curriculum</w:t>
      </w:r>
      <w:r w:rsidRPr="006604B2">
        <w:rPr>
          <w:rFonts w:ascii="Times New Roman" w:hAnsi="Times New Roman" w:cs="Times New Roman"/>
          <w:sz w:val="24"/>
          <w:szCs w:val="24"/>
        </w:rPr>
        <w:t xml:space="preserve">. In my capacity as a </w:t>
      </w:r>
      <w:r w:rsidR="006604B2" w:rsidRPr="006604B2">
        <w:rPr>
          <w:rFonts w:ascii="Times New Roman" w:hAnsi="Times New Roman" w:cs="Times New Roman"/>
          <w:sz w:val="24"/>
          <w:szCs w:val="24"/>
        </w:rPr>
        <w:t>teacher</w:t>
      </w:r>
      <w:r w:rsidRPr="006604B2">
        <w:rPr>
          <w:rFonts w:ascii="Times New Roman" w:hAnsi="Times New Roman" w:cs="Times New Roman"/>
          <w:sz w:val="24"/>
          <w:szCs w:val="24"/>
        </w:rPr>
        <w:t xml:space="preserve"> I recognize how </w:t>
      </w:r>
      <w:r w:rsidR="006604B2" w:rsidRPr="006604B2">
        <w:rPr>
          <w:rFonts w:ascii="Times New Roman" w:hAnsi="Times New Roman" w:cs="Times New Roman"/>
          <w:sz w:val="24"/>
          <w:szCs w:val="24"/>
        </w:rPr>
        <w:t>technology</w:t>
      </w:r>
      <w:r w:rsidRPr="006604B2">
        <w:rPr>
          <w:rFonts w:ascii="Times New Roman" w:hAnsi="Times New Roman" w:cs="Times New Roman"/>
          <w:sz w:val="24"/>
          <w:szCs w:val="24"/>
        </w:rPr>
        <w:t xml:space="preserve"> has been </w:t>
      </w:r>
      <w:r w:rsidR="006604B2" w:rsidRPr="006604B2">
        <w:rPr>
          <w:rFonts w:ascii="Times New Roman" w:hAnsi="Times New Roman" w:cs="Times New Roman"/>
          <w:sz w:val="24"/>
          <w:szCs w:val="24"/>
        </w:rPr>
        <w:t>integrated into learning through</w:t>
      </w:r>
      <w:r w:rsidRPr="006604B2">
        <w:rPr>
          <w:rFonts w:ascii="Times New Roman" w:hAnsi="Times New Roman" w:cs="Times New Roman"/>
          <w:sz w:val="24"/>
          <w:szCs w:val="24"/>
        </w:rPr>
        <w:t xml:space="preserve"> many </w:t>
      </w:r>
      <w:r w:rsidR="006604B2" w:rsidRPr="006604B2">
        <w:rPr>
          <w:rFonts w:ascii="Times New Roman" w:hAnsi="Times New Roman" w:cs="Times New Roman"/>
          <w:sz w:val="24"/>
          <w:szCs w:val="24"/>
        </w:rPr>
        <w:t>fronts</w:t>
      </w:r>
      <w:r w:rsidRPr="006604B2">
        <w:rPr>
          <w:rFonts w:ascii="Times New Roman" w:hAnsi="Times New Roman" w:cs="Times New Roman"/>
          <w:sz w:val="24"/>
          <w:szCs w:val="24"/>
        </w:rPr>
        <w:t xml:space="preserve"> such as </w:t>
      </w:r>
      <w:r w:rsidR="006604B2" w:rsidRPr="006604B2">
        <w:rPr>
          <w:rFonts w:ascii="Times New Roman" w:hAnsi="Times New Roman" w:cs="Times New Roman"/>
          <w:sz w:val="24"/>
          <w:szCs w:val="24"/>
        </w:rPr>
        <w:t>PowerPoint</w:t>
      </w:r>
      <w:r w:rsidRPr="006604B2">
        <w:rPr>
          <w:rFonts w:ascii="Times New Roman" w:hAnsi="Times New Roman" w:cs="Times New Roman"/>
          <w:sz w:val="24"/>
          <w:szCs w:val="24"/>
        </w:rPr>
        <w:t xml:space="preserve"> presentations, use of school tablets, game-based learning and online grading including custom</w:t>
      </w:r>
      <w:r w:rsidR="006604B2" w:rsidRPr="006604B2">
        <w:rPr>
          <w:rFonts w:ascii="Times New Roman" w:hAnsi="Times New Roman" w:cs="Times New Roman"/>
          <w:sz w:val="24"/>
          <w:szCs w:val="24"/>
        </w:rPr>
        <w:t xml:space="preserve"> software such as Listserv that promotes better communications with parents. </w:t>
      </w:r>
      <w:r w:rsidRPr="006604B2">
        <w:rPr>
          <w:rFonts w:ascii="Times New Roman" w:hAnsi="Times New Roman" w:cs="Times New Roman"/>
          <w:sz w:val="24"/>
          <w:szCs w:val="24"/>
        </w:rPr>
        <w:t xml:space="preserve">As a teacher, I yearn to fully individualize learning so that every student gets adequate support and direction in the use class-based technologies to enhance learning. </w:t>
      </w:r>
    </w:p>
    <w:p w:rsidR="006604B2" w:rsidRPr="006604B2" w:rsidRDefault="006604B2" w:rsidP="003315EF">
      <w:pPr>
        <w:spacing w:line="480" w:lineRule="auto"/>
        <w:ind w:firstLine="720"/>
        <w:rPr>
          <w:rFonts w:ascii="Times New Roman" w:hAnsi="Times New Roman" w:cs="Times New Roman"/>
          <w:sz w:val="24"/>
          <w:szCs w:val="24"/>
        </w:rPr>
      </w:pPr>
      <w:r w:rsidRPr="006604B2">
        <w:rPr>
          <w:rFonts w:ascii="Times New Roman" w:hAnsi="Times New Roman" w:cs="Times New Roman"/>
          <w:sz w:val="24"/>
          <w:szCs w:val="24"/>
        </w:rPr>
        <w:t xml:space="preserve">Finally, in my mission to impact knowledge on the learners, I also recognize that technologies are forever evolving and I express my commitment to openly welcome new technological avenues to support classroom learning. Further on, I do acknowledge digital and media literacy as the ability to understand, and critically analyze media messages including use </w:t>
      </w:r>
      <w:r w:rsidRPr="006604B2">
        <w:rPr>
          <w:rFonts w:ascii="Times New Roman" w:hAnsi="Times New Roman" w:cs="Times New Roman"/>
          <w:sz w:val="24"/>
          <w:szCs w:val="24"/>
        </w:rPr>
        <w:lastRenderedPageBreak/>
        <w:t xml:space="preserve">of social media and the internet. As a dedicated teacher, I will expand my limits in the digital and media literacy to be of better help to the learners. I will reach out and incorporate other media/techniques to develop the learning of the students. Bottom-line, I aspire to be a competent teacher who is dedicated to use technology just for instruction delivery but ensuring the learners grow and nurture their knowledge. </w:t>
      </w:r>
    </w:p>
    <w:sectPr w:rsidR="006604B2" w:rsidRPr="006604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E83" w:rsidRDefault="00FF4E83" w:rsidP="005C6BE2">
      <w:pPr>
        <w:spacing w:after="0" w:line="240" w:lineRule="auto"/>
      </w:pPr>
      <w:r>
        <w:separator/>
      </w:r>
    </w:p>
  </w:endnote>
  <w:endnote w:type="continuationSeparator" w:id="0">
    <w:p w:rsidR="00FF4E83" w:rsidRDefault="00FF4E83" w:rsidP="005C6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E83" w:rsidRDefault="00FF4E83" w:rsidP="005C6BE2">
      <w:pPr>
        <w:spacing w:after="0" w:line="240" w:lineRule="auto"/>
      </w:pPr>
      <w:r>
        <w:separator/>
      </w:r>
    </w:p>
  </w:footnote>
  <w:footnote w:type="continuationSeparator" w:id="0">
    <w:p w:rsidR="00FF4E83" w:rsidRDefault="00FF4E83" w:rsidP="005C6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74546100"/>
      <w:docPartObj>
        <w:docPartGallery w:val="Page Numbers (Top of Page)"/>
        <w:docPartUnique/>
      </w:docPartObj>
    </w:sdtPr>
    <w:sdtEndPr>
      <w:rPr>
        <w:noProof/>
      </w:rPr>
    </w:sdtEndPr>
    <w:sdtContent>
      <w:p w:rsidR="005C6BE2" w:rsidRPr="005C6BE2" w:rsidRDefault="005C6BE2">
        <w:pPr>
          <w:pStyle w:val="Header"/>
          <w:jc w:val="right"/>
          <w:rPr>
            <w:rFonts w:ascii="Times New Roman" w:hAnsi="Times New Roman" w:cs="Times New Roman"/>
            <w:sz w:val="24"/>
            <w:szCs w:val="24"/>
          </w:rPr>
        </w:pPr>
        <w:r w:rsidRPr="005C6BE2">
          <w:rPr>
            <w:rFonts w:ascii="Times New Roman" w:hAnsi="Times New Roman" w:cs="Times New Roman"/>
            <w:sz w:val="24"/>
            <w:szCs w:val="24"/>
          </w:rPr>
          <w:fldChar w:fldCharType="begin"/>
        </w:r>
        <w:r w:rsidRPr="005C6BE2">
          <w:rPr>
            <w:rFonts w:ascii="Times New Roman" w:hAnsi="Times New Roman" w:cs="Times New Roman"/>
            <w:sz w:val="24"/>
            <w:szCs w:val="24"/>
          </w:rPr>
          <w:instrText xml:space="preserve"> PAGE   \* MERGEFORMAT </w:instrText>
        </w:r>
        <w:r w:rsidRPr="005C6BE2">
          <w:rPr>
            <w:rFonts w:ascii="Times New Roman" w:hAnsi="Times New Roman" w:cs="Times New Roman"/>
            <w:sz w:val="24"/>
            <w:szCs w:val="24"/>
          </w:rPr>
          <w:fldChar w:fldCharType="separate"/>
        </w:r>
        <w:r w:rsidR="009D6C9A">
          <w:rPr>
            <w:rFonts w:ascii="Times New Roman" w:hAnsi="Times New Roman" w:cs="Times New Roman"/>
            <w:noProof/>
            <w:sz w:val="24"/>
            <w:szCs w:val="24"/>
          </w:rPr>
          <w:t>3</w:t>
        </w:r>
        <w:r w:rsidRPr="005C6BE2">
          <w:rPr>
            <w:rFonts w:ascii="Times New Roman" w:hAnsi="Times New Roman" w:cs="Times New Roman"/>
            <w:noProof/>
            <w:sz w:val="24"/>
            <w:szCs w:val="24"/>
          </w:rPr>
          <w:fldChar w:fldCharType="end"/>
        </w:r>
      </w:p>
    </w:sdtContent>
  </w:sdt>
  <w:p w:rsidR="005C6BE2" w:rsidRDefault="005C6B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926"/>
    <w:rsid w:val="000B4469"/>
    <w:rsid w:val="001C598A"/>
    <w:rsid w:val="001E34ED"/>
    <w:rsid w:val="003315EF"/>
    <w:rsid w:val="00351D13"/>
    <w:rsid w:val="003A35E1"/>
    <w:rsid w:val="004C456C"/>
    <w:rsid w:val="005C6775"/>
    <w:rsid w:val="005C6BE2"/>
    <w:rsid w:val="006604B2"/>
    <w:rsid w:val="00912C09"/>
    <w:rsid w:val="009D6C9A"/>
    <w:rsid w:val="00C80926"/>
    <w:rsid w:val="00CC7DC1"/>
    <w:rsid w:val="00D07D5F"/>
    <w:rsid w:val="00D201AC"/>
    <w:rsid w:val="00F51FE7"/>
    <w:rsid w:val="00FF4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7ABAE-A06C-4019-A2D3-05967304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BE2"/>
  </w:style>
  <w:style w:type="paragraph" w:styleId="Footer">
    <w:name w:val="footer"/>
    <w:basedOn w:val="Normal"/>
    <w:link w:val="FooterChar"/>
    <w:uiPriority w:val="99"/>
    <w:unhideWhenUsed/>
    <w:rsid w:val="005C6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2021-01-18T13:29:00Z</dcterms:created>
  <dcterms:modified xsi:type="dcterms:W3CDTF">2021-01-18T14:27:00Z</dcterms:modified>
</cp:coreProperties>
</file>